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e2da995fd45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KOMREV NORD IKS</w:t>
      </w:r>
    </w:p>
    <w:sectPr>
      <w:headerReference xmlns:r="http://schemas.openxmlformats.org/officeDocument/2006/relationships" w:type="default" r:id="R4081f4f483b64e00"/>
      <w:footerReference xmlns:r="http://schemas.openxmlformats.org/officeDocument/2006/relationships" w:type="default" r:id="R32029f14c68b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KOMREV NORD IKS   ·   Org.nr 986 574 689   ·   Sjøgata 3   ·   9405 HARSTAD   ·   Tlf. 77 04 14 00   ·   post@komrevnord.no   ·   www.komrevnord.no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KOMREV NORD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1f4f483b64e00" /><Relationship Type="http://schemas.openxmlformats.org/officeDocument/2006/relationships/footer" Target="/word/footer1.xml" Id="R32029f14c68b4292" /></Relationships>
</file>