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374c2b5e7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24e2b81934234"/>
      <w:footerReference xmlns:r="http://schemas.openxmlformats.org/officeDocument/2006/relationships" w:type="default" r:id="Rc8a1322091ae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ENTREPRENØR AS   ·   Org.nr 986 662 707   ·   Kopparleden 9872   ·   2550 OS I ØSTERDALEN   ·   Tlf. 62 49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4e2b81934234" /><Relationship Type="http://schemas.openxmlformats.org/officeDocument/2006/relationships/footer" Target="/word/footer1.xml" Id="Rc8a1322091ae4311" /></Relationships>
</file>