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a7255d3fe40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MØTEPLASSER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MØTEPLASSER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5a041358fd4a4e"/>
      <w:footerReference xmlns:r="http://schemas.openxmlformats.org/officeDocument/2006/relationships" w:type="default" r:id="R3f523486394d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MØTEPLASSER AS   ·   Org.nr 986 696 180   ·   Bragernes torg 8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MØTEPLASSER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5a041358fd4a4e" /><Relationship Type="http://schemas.openxmlformats.org/officeDocument/2006/relationships/footer" Target="/word/footer1.xml" Id="R3f523486394d4ac4" /></Relationships>
</file>