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7f081a0e0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TAKO-INVEST AS</w:t>
      </w:r>
    </w:p>
    <w:sectPr>
      <w:headerReference xmlns:r="http://schemas.openxmlformats.org/officeDocument/2006/relationships" w:type="default" r:id="R49d320b0f5c14a80"/>
      <w:footerReference xmlns:r="http://schemas.openxmlformats.org/officeDocument/2006/relationships" w:type="default" r:id="Ra85c8f7319fb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320b0f5c14a80" /><Relationship Type="http://schemas.openxmlformats.org/officeDocument/2006/relationships/footer" Target="/word/footer1.xml" Id="Ra85c8f7319fb41c9" /></Relationships>
</file>