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a227a48ff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bb31a82cb46fd"/>
      <w:footerReference xmlns:r="http://schemas.openxmlformats.org/officeDocument/2006/relationships" w:type="default" r:id="R12d73ae923e5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bb31a82cb46fd" /><Relationship Type="http://schemas.openxmlformats.org/officeDocument/2006/relationships/footer" Target="/word/footer1.xml" Id="R12d73ae923e5448c" /></Relationships>
</file>