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2cb33d740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ABRAFAM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fe8059810d584935"/>
      <w:footerReference xmlns:r="http://schemas.openxmlformats.org/officeDocument/2006/relationships" w:type="default" r:id="Raca590babda3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059810d584935" /><Relationship Type="http://schemas.openxmlformats.org/officeDocument/2006/relationships/footer" Target="/word/footer1.xml" Id="Raca590babda349c9" /></Relationships>
</file>