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632c72b18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ESCAMA AS</w:t>
      </w:r>
    </w:p>
    <w:sectPr>
      <w:headerReference xmlns:r="http://schemas.openxmlformats.org/officeDocument/2006/relationships" w:type="default" r:id="Raac11fd55d224b6e"/>
      <w:footerReference xmlns:r="http://schemas.openxmlformats.org/officeDocument/2006/relationships" w:type="default" r:id="R1bae56939021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ESCAMA AS   ·   Org.nr 987 460 016   ·   Kristianiasvingen 74   ·   0782 OSLO   ·   em@icon-cg.com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11fd55d224b6e" /><Relationship Type="http://schemas.openxmlformats.org/officeDocument/2006/relationships/footer" Target="/word/footer1.xml" Id="R1bae56939021489b" /></Relationships>
</file>