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5222b6e4d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6b75b9c3c4225"/>
      <w:footerReference xmlns:r="http://schemas.openxmlformats.org/officeDocument/2006/relationships" w:type="default" r:id="Ra6ef644c06fa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b75b9c3c4225" /><Relationship Type="http://schemas.openxmlformats.org/officeDocument/2006/relationships/footer" Target="/word/footer1.xml" Id="Ra6ef644c06fa412a" /></Relationships>
</file>