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004dc476644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8e073bc2424471"/>
      <w:footerReference xmlns:r="http://schemas.openxmlformats.org/officeDocument/2006/relationships" w:type="default" r:id="R974c8b480ed84f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REGNSKAP AS   ·   Org.nr 987 572 957   ·   Hoffsveien 1C   ·   0275 OSLO   ·   Tlf. 41 08 80 88   ·   post@hkregnskap.no   ·   www.hkregnskap.no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e073bc2424471" /><Relationship Type="http://schemas.openxmlformats.org/officeDocument/2006/relationships/footer" Target="/word/footer1.xml" Id="R974c8b480ed84f8e" /></Relationships>
</file>