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5cff9ccfc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d356665afdcd4f63"/>
      <w:footerReference xmlns:r="http://schemas.openxmlformats.org/officeDocument/2006/relationships" w:type="default" r:id="Rbf4f2361ac0f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6665afdcd4f63" /><Relationship Type="http://schemas.openxmlformats.org/officeDocument/2006/relationships/footer" Target="/word/footer1.xml" Id="Rbf4f2361ac0f4793" /></Relationships>
</file>