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6f33c026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eb251650b4dc4ce4"/>
      <w:footerReference xmlns:r="http://schemas.openxmlformats.org/officeDocument/2006/relationships" w:type="default" r:id="Ra83ffd6deed7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51650b4dc4ce4" /><Relationship Type="http://schemas.openxmlformats.org/officeDocument/2006/relationships/footer" Target="/word/footer1.xml" Id="Ra83ffd6deed74705" /></Relationships>
</file>