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31c81247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PRODUKT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PRODUKT HOLDING AS</w:t>
      </w:r>
    </w:p>
    <w:sectPr>
      <w:headerReference xmlns:r="http://schemas.openxmlformats.org/officeDocument/2006/relationships" w:type="default" r:id="Rf5a23df76b114805"/>
      <w:footerReference xmlns:r="http://schemas.openxmlformats.org/officeDocument/2006/relationships" w:type="default" r:id="Rdcd305070ff5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PRODUKT HOLDING AS   ·   Org.nr 987 655 526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PRODUKT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23df76b114805" /><Relationship Type="http://schemas.openxmlformats.org/officeDocument/2006/relationships/footer" Target="/word/footer1.xml" Id="Rdcd305070ff54f59" /></Relationships>
</file>