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38402f6a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67b46b1f5407d"/>
      <w:footerReference xmlns:r="http://schemas.openxmlformats.org/officeDocument/2006/relationships" w:type="default" r:id="Rb6bd59c07a63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7b46b1f5407d" /><Relationship Type="http://schemas.openxmlformats.org/officeDocument/2006/relationships/footer" Target="/word/footer1.xml" Id="Rb6bd59c07a6346b7" /></Relationships>
</file>