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21a35ac39b4c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ÅSVANG &amp; CO AS</w:t>
      </w:r>
    </w:p>
    <w:sectPr>
      <w:headerReference xmlns:r="http://schemas.openxmlformats.org/officeDocument/2006/relationships" w:type="default" r:id="R49af32f0ba8d4b82"/>
      <w:footerReference xmlns:r="http://schemas.openxmlformats.org/officeDocument/2006/relationships" w:type="default" r:id="R0f8397becd19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ÅSVANG &amp; CO AS   ·   Org.nr 987 679 026   ·   Kilengaten 1   ·   3117 TØNSBERG   ·   Tlf. 33 30 00 80   ·   www.aasvang.no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ÅSVANG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af32f0ba8d4b82" /><Relationship Type="http://schemas.openxmlformats.org/officeDocument/2006/relationships/footer" Target="/word/footer1.xml" Id="R0f8397becd194de1" /></Relationships>
</file>