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83211f1e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 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 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8c759bd774333"/>
      <w:footerReference xmlns:r="http://schemas.openxmlformats.org/officeDocument/2006/relationships" w:type="default" r:id="R3228ebbb6fb3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8c759bd774333" /><Relationship Type="http://schemas.openxmlformats.org/officeDocument/2006/relationships/footer" Target="/word/footer1.xml" Id="R3228ebbb6fb34b90" /></Relationships>
</file>