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67730e25341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RANASTONGJI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RANASTONGJI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c17b1df9f4878"/>
      <w:footerReference xmlns:r="http://schemas.openxmlformats.org/officeDocument/2006/relationships" w:type="default" r:id="R550e3b3cbc18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RANASTONGJI AS   ·   Org.nr 987 940 077   ·   Granveien 37B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RANASTONGJI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c17b1df9f4878" /><Relationship Type="http://schemas.openxmlformats.org/officeDocument/2006/relationships/footer" Target="/word/footer1.xml" Id="R550e3b3cbc18427c" /></Relationships>
</file>