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6d624ec9f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 KJELLSTRØM KJEVEORTOPEDI AS.</w:t>
      </w:r>
    </w:p>
    <w:sectPr>
      <w:headerReference xmlns:r="http://schemas.openxmlformats.org/officeDocument/2006/relationships" w:type="default" r:id="R0af862bb3d6b4224"/>
      <w:footerReference xmlns:r="http://schemas.openxmlformats.org/officeDocument/2006/relationships" w:type="default" r:id="R49a40f347e53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862bb3d6b4224" /><Relationship Type="http://schemas.openxmlformats.org/officeDocument/2006/relationships/footer" Target="/word/footer1.xml" Id="R49a40f347e534200" /></Relationships>
</file>