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a364fbb5a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VATNEM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VATNEM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e92fa5b32470a"/>
      <w:footerReference xmlns:r="http://schemas.openxmlformats.org/officeDocument/2006/relationships" w:type="default" r:id="R083bc5e653c4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e92fa5b32470a" /><Relationship Type="http://schemas.openxmlformats.org/officeDocument/2006/relationships/footer" Target="/word/footer1.xml" Id="R083bc5e653c444c5" /></Relationships>
</file>