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818a0efe1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9751a4ef3a3b4de0"/>
      <w:footerReference xmlns:r="http://schemas.openxmlformats.org/officeDocument/2006/relationships" w:type="default" r:id="R145cb42cfc3e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1a4ef3a3b4de0" /><Relationship Type="http://schemas.openxmlformats.org/officeDocument/2006/relationships/footer" Target="/word/footer1.xml" Id="R145cb42cfc3e4b7e" /></Relationships>
</file>