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28f9194f4e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VARGTASS AS</w:t>
      </w:r>
    </w:p>
    <w:sectPr>
      <w:headerReference xmlns:r="http://schemas.openxmlformats.org/officeDocument/2006/relationships" w:type="default" r:id="Rc31a4d10b5d24600"/>
      <w:footerReference xmlns:r="http://schemas.openxmlformats.org/officeDocument/2006/relationships" w:type="default" r:id="R33fc2624aadf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VARGTASS AS   ·   Org.nr 988 094 994   ·   Einerhaugveien 33B   ·   1940 BJØRKELANGEN   ·   Tlf. 63 85 80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VARGTASS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a4d10b5d24600" /><Relationship Type="http://schemas.openxmlformats.org/officeDocument/2006/relationships/footer" Target="/word/footer1.xml" Id="R33fc2624aadf4576" /></Relationships>
</file>