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74efd2e77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e85eedfcf4aa9"/>
      <w:footerReference xmlns:r="http://schemas.openxmlformats.org/officeDocument/2006/relationships" w:type="default" r:id="R98a7b9093c8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e85eedfcf4aa9" /><Relationship Type="http://schemas.openxmlformats.org/officeDocument/2006/relationships/footer" Target="/word/footer1.xml" Id="R98a7b9093c8c49f4" /></Relationships>
</file>