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a5c5c780e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b3cbb9f83e6640c1"/>
      <w:footerReference xmlns:r="http://schemas.openxmlformats.org/officeDocument/2006/relationships" w:type="default" r:id="Ra8dfd12d2b0f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bb9f83e6640c1" /><Relationship Type="http://schemas.openxmlformats.org/officeDocument/2006/relationships/footer" Target="/word/footer1.xml" Id="Ra8dfd12d2b0f4204" /></Relationships>
</file>