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d5055688646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FREDNES CONSULT AS</w:t>
      </w:r>
    </w:p>
    <w:sectPr>
      <w:headerReference xmlns:r="http://schemas.openxmlformats.org/officeDocument/2006/relationships" w:type="default" r:id="R6c289ffec9764301"/>
      <w:footerReference xmlns:r="http://schemas.openxmlformats.org/officeDocument/2006/relationships" w:type="default" r:id="Rffb0b595a273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FREDNES CONSULT AS   ·   Org.nr 988 298 913   ·   Pans veg 21   ·   3940 PORSGRUNN   ·   Tlf. 35 93 47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FREDNES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89ffec9764301" /><Relationship Type="http://schemas.openxmlformats.org/officeDocument/2006/relationships/footer" Target="/word/footer1.xml" Id="Rffb0b595a2734625" /></Relationships>
</file>