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ff0252ca1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WILDHORN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WILDHORN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120a1879ef46ef"/>
      <w:footerReference xmlns:r="http://schemas.openxmlformats.org/officeDocument/2006/relationships" w:type="default" r:id="Re994a13a1b96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20a1879ef46ef" /><Relationship Type="http://schemas.openxmlformats.org/officeDocument/2006/relationships/footer" Target="/word/footer1.xml" Id="Re994a13a1b964e46" /></Relationships>
</file>