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c1285f38645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BUSEBAKK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ecf3437251834a7f"/>
      <w:footerReference xmlns:r="http://schemas.openxmlformats.org/officeDocument/2006/relationships" w:type="default" r:id="R00fdf335dae546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f3437251834a7f" /><Relationship Type="http://schemas.openxmlformats.org/officeDocument/2006/relationships/footer" Target="/word/footer1.xml" Id="R00fdf335dae546d2" /></Relationships>
</file>