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402aa9526f43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TUNEWORK AS</w:t>
      </w:r>
    </w:p>
    <w:sectPr>
      <w:headerReference xmlns:r="http://schemas.openxmlformats.org/officeDocument/2006/relationships" w:type="default" r:id="Rca808a5b49324fc0"/>
      <w:footerReference xmlns:r="http://schemas.openxmlformats.org/officeDocument/2006/relationships" w:type="default" r:id="R74e9d836d02448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TUNEWORK AS   ·   Org.nr 988 468 460   ·   Halvdan Svartes gate 14C   ·   0268 OSLO   ·   geir@tunework.com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TUNEWORK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808a5b49324fc0" /><Relationship Type="http://schemas.openxmlformats.org/officeDocument/2006/relationships/footer" Target="/word/footer1.xml" Id="R74e9d836d02448da" /></Relationships>
</file>