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2c5923614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24c64e3511be4938"/>
      <w:footerReference xmlns:r="http://schemas.openxmlformats.org/officeDocument/2006/relationships" w:type="default" r:id="R7d128a6b5bb4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4e3511be4938" /><Relationship Type="http://schemas.openxmlformats.org/officeDocument/2006/relationships/footer" Target="/word/footer1.xml" Id="R7d128a6b5bb440c2" /></Relationships>
</file>