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353d9eb5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31edc66c94b4b"/>
      <w:footerReference xmlns:r="http://schemas.openxmlformats.org/officeDocument/2006/relationships" w:type="default" r:id="R6cc5b892356c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31edc66c94b4b" /><Relationship Type="http://schemas.openxmlformats.org/officeDocument/2006/relationships/footer" Target="/word/footer1.xml" Id="R6cc5b892356c406b" /></Relationships>
</file>