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903fa3239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6b7016c46467e"/>
      <w:footerReference xmlns:r="http://schemas.openxmlformats.org/officeDocument/2006/relationships" w:type="default" r:id="Re9489ef65d5b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HOLDING AS   ·   Org.nr 988 663 441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6b7016c46467e" /><Relationship Type="http://schemas.openxmlformats.org/officeDocument/2006/relationships/footer" Target="/word/footer1.xml" Id="Re9489ef65d5b462c" /></Relationships>
</file>