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ed3c711b0e4a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IMENTE JUSS &amp;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IMENTE JUSS &amp;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ba68c234f764f35"/>
      <w:footerReference xmlns:r="http://schemas.openxmlformats.org/officeDocument/2006/relationships" w:type="default" r:id="R13e8c45d6e224b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IMENTE JUSS &amp; REGNSKAP AS   ·   Org.nr 988 669 725   ·   Ole Deviks vei 2   ·   0666 OSLO   ·   www.imente-regnskap.no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IMENTE JUSS &amp;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a68c234f764f35" /><Relationship Type="http://schemas.openxmlformats.org/officeDocument/2006/relationships/footer" Target="/word/footer1.xml" Id="R13e8c45d6e224bfd" /></Relationships>
</file>