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03b6e7482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ESPEDAL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aeaaa2ee6b0e4fc0"/>
      <w:footerReference xmlns:r="http://schemas.openxmlformats.org/officeDocument/2006/relationships" w:type="default" r:id="R2b1461108c62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aa2ee6b0e4fc0" /><Relationship Type="http://schemas.openxmlformats.org/officeDocument/2006/relationships/footer" Target="/word/footer1.xml" Id="R2b1461108c6248b9" /></Relationships>
</file>