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7b2824030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193f04ba2875455d"/>
      <w:footerReference xmlns:r="http://schemas.openxmlformats.org/officeDocument/2006/relationships" w:type="default" r:id="Refa53998d48f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f04ba2875455d" /><Relationship Type="http://schemas.openxmlformats.org/officeDocument/2006/relationships/footer" Target="/word/footer1.xml" Id="Refa53998d48f41c3" /></Relationships>
</file>