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5dba88718443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BØMA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BØMA AS</w:t>
      </w:r>
    </w:p>
    <w:sectPr>
      <w:headerReference xmlns:r="http://schemas.openxmlformats.org/officeDocument/2006/relationships" w:type="default" r:id="R7252d0685a09441c"/>
      <w:footerReference xmlns:r="http://schemas.openxmlformats.org/officeDocument/2006/relationships" w:type="default" r:id="R8706c2a4b08f4f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BØMA AS   ·   Org.nr 988 767 646   ·   c/o Jan Børre Winther, Lumber brygge 42   ·   4621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52d0685a09441c" /><Relationship Type="http://schemas.openxmlformats.org/officeDocument/2006/relationships/footer" Target="/word/footer1.xml" Id="R8706c2a4b08f4f51" /></Relationships>
</file>