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b51169a38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f2bdaffb8e804bb2"/>
      <w:footerReference xmlns:r="http://schemas.openxmlformats.org/officeDocument/2006/relationships" w:type="default" r:id="R9bb07bc55da3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daffb8e804bb2" /><Relationship Type="http://schemas.openxmlformats.org/officeDocument/2006/relationships/footer" Target="/word/footer1.xml" Id="R9bb07bc55da343cf" /></Relationships>
</file>