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512b32a7d44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YTTERØY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YTTERØY HOLDING AS</w:t>
      </w:r>
    </w:p>
    <w:sectPr>
      <w:headerReference xmlns:r="http://schemas.openxmlformats.org/officeDocument/2006/relationships" w:type="default" r:id="Rbc93cc714c124521"/>
      <w:footerReference xmlns:r="http://schemas.openxmlformats.org/officeDocument/2006/relationships" w:type="default" r:id="R9a9d6b2159c7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YTTERØY HOLDING AS   ·   Org.nr 988 813 621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3cc714c124521" /><Relationship Type="http://schemas.openxmlformats.org/officeDocument/2006/relationships/footer" Target="/word/footer1.xml" Id="R9a9d6b2159c742a7" /></Relationships>
</file>