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61d5e82c3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1c575b3cd73e46c3"/>
      <w:footerReference xmlns:r="http://schemas.openxmlformats.org/officeDocument/2006/relationships" w:type="default" r:id="Rf75af11be801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75b3cd73e46c3" /><Relationship Type="http://schemas.openxmlformats.org/officeDocument/2006/relationships/footer" Target="/word/footer1.xml" Id="Rf75af11be80147f4" /></Relationships>
</file>