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8eb6bb6a3943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JIVANMUKTA AS</w:t>
      </w:r>
    </w:p>
    <w:sectPr>
      <w:headerReference xmlns:r="http://schemas.openxmlformats.org/officeDocument/2006/relationships" w:type="default" r:id="R21203b77e2b14d20"/>
      <w:footerReference xmlns:r="http://schemas.openxmlformats.org/officeDocument/2006/relationships" w:type="default" r:id="R58e0e474ebab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JIVANMUKTA AS   ·   Org.nr 988 934 984   ·   Avaldsnesgata 95B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JIVANMUKTA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203b77e2b14d20" /><Relationship Type="http://schemas.openxmlformats.org/officeDocument/2006/relationships/footer" Target="/word/footer1.xml" Id="R58e0e474ebab40d1" /></Relationships>
</file>