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fb3eed6d1147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THON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THON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26b920831a43dc"/>
      <w:footerReference xmlns:r="http://schemas.openxmlformats.org/officeDocument/2006/relationships" w:type="default" r:id="R37ec614b22514d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GRUPPEN AS   ·   Org.nr 988 969 656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6b920831a43dc" /><Relationship Type="http://schemas.openxmlformats.org/officeDocument/2006/relationships/footer" Target="/word/footer1.xml" Id="R37ec614b22514df7" /></Relationships>
</file>