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184d325ee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FLYTEVESTEN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FLYTEVESTEN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ec0ed23ff44f1"/>
      <w:footerReference xmlns:r="http://schemas.openxmlformats.org/officeDocument/2006/relationships" w:type="default" r:id="R5ab82ecd3ea6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FLYTEVESTEN AS   ·   Org.nr 988 972 886   ·   Postveien 201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FLYTEVESTEN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ec0ed23ff44f1" /><Relationship Type="http://schemas.openxmlformats.org/officeDocument/2006/relationships/footer" Target="/word/footer1.xml" Id="R5ab82ecd3ea6434d" /></Relationships>
</file>