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58278f675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STEINSVE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55d207f87a9b4006"/>
      <w:footerReference xmlns:r="http://schemas.openxmlformats.org/officeDocument/2006/relationships" w:type="default" r:id="R68faf61290ff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207f87a9b4006" /><Relationship Type="http://schemas.openxmlformats.org/officeDocument/2006/relationships/footer" Target="/word/footer1.xml" Id="R68faf61290ff4c9a" /></Relationships>
</file>