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0d12fa631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HAST INVEST AS</w:t>
      </w:r>
    </w:p>
    <w:sectPr>
      <w:headerReference xmlns:r="http://schemas.openxmlformats.org/officeDocument/2006/relationships" w:type="default" r:id="R3e41547264694e4d"/>
      <w:footerReference xmlns:r="http://schemas.openxmlformats.org/officeDocument/2006/relationships" w:type="default" r:id="R42a37711f83c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1547264694e4d" /><Relationship Type="http://schemas.openxmlformats.org/officeDocument/2006/relationships/footer" Target="/word/footer1.xml" Id="R42a37711f83c43d4" /></Relationships>
</file>