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b5a511a5c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ØKO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801fa8a7c9a54dc9"/>
      <w:footerReference xmlns:r="http://schemas.openxmlformats.org/officeDocument/2006/relationships" w:type="default" r:id="Rc2f811baaa77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fa8a7c9a54dc9" /><Relationship Type="http://schemas.openxmlformats.org/officeDocument/2006/relationships/footer" Target="/word/footer1.xml" Id="Rc2f811baaa774e93" /></Relationships>
</file>