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5095c23ef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HHK HOLDING &amp;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HHK HOLDING &amp;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5e256cabb4dfa"/>
      <w:footerReference xmlns:r="http://schemas.openxmlformats.org/officeDocument/2006/relationships" w:type="default" r:id="R0312fdf7b9ef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HHK HOLDING &amp; CONSULTING AS   ·   Org.nr 989 001 906   ·   Blomsterbakken 22   ·   1487 HAKADAL   ·   Tlf. 67 07 40 04   ·   hhk@highspeed.no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HHK HOLDING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5e256cabb4dfa" /><Relationship Type="http://schemas.openxmlformats.org/officeDocument/2006/relationships/footer" Target="/word/footer1.xml" Id="R0312fdf7b9ef4741" /></Relationships>
</file>