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384b87366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273208df945b0"/>
      <w:footerReference xmlns:r="http://schemas.openxmlformats.org/officeDocument/2006/relationships" w:type="default" r:id="R903dd83039e3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273208df945b0" /><Relationship Type="http://schemas.openxmlformats.org/officeDocument/2006/relationships/footer" Target="/word/footer1.xml" Id="R903dd83039e34d57" /></Relationships>
</file>