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680e68946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SJØELISE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4e05e95eb62f4df5"/>
      <w:footerReference xmlns:r="http://schemas.openxmlformats.org/officeDocument/2006/relationships" w:type="default" r:id="R68eabfbcb890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5e95eb62f4df5" /><Relationship Type="http://schemas.openxmlformats.org/officeDocument/2006/relationships/footer" Target="/word/footer1.xml" Id="R68eabfbcb89044d4" /></Relationships>
</file>