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7ca2bd919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 HOLDING AS</w:t>
      </w:r>
    </w:p>
    <w:sectPr>
      <w:headerReference xmlns:r="http://schemas.openxmlformats.org/officeDocument/2006/relationships" w:type="default" r:id="R45ddd771e4ab4a48"/>
      <w:footerReference xmlns:r="http://schemas.openxmlformats.org/officeDocument/2006/relationships" w:type="default" r:id="R50e842575013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 HOLDING AS   ·   Org.nr 989 029 940   ·   c/o Braathen Eiendom Forvaltning AS,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dd771e4ab4a48" /><Relationship Type="http://schemas.openxmlformats.org/officeDocument/2006/relationships/footer" Target="/word/footer1.xml" Id="R50e8425750134829" /></Relationships>
</file>