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964f4c14fb41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KGH INVEST I AS</w:t>
      </w:r>
    </w:p>
    <w:sectPr>
      <w:headerReference xmlns:r="http://schemas.openxmlformats.org/officeDocument/2006/relationships" w:type="default" r:id="Rc767c4ba5ae8449f"/>
      <w:footerReference xmlns:r="http://schemas.openxmlformats.org/officeDocument/2006/relationships" w:type="default" r:id="Rb3b81c12e543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KGH INVEST I AS   ·   Org.nr 989 032 488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7c4ba5ae8449f" /><Relationship Type="http://schemas.openxmlformats.org/officeDocument/2006/relationships/footer" Target="/word/footer1.xml" Id="Rb3b81c12e5434a27" /></Relationships>
</file>