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d0a846907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858a4b02e3b46f7"/>
      <w:footerReference xmlns:r="http://schemas.openxmlformats.org/officeDocument/2006/relationships" w:type="default" r:id="R4025ab19ee4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8a4b02e3b46f7" /><Relationship Type="http://schemas.openxmlformats.org/officeDocument/2006/relationships/footer" Target="/word/footer1.xml" Id="R4025ab19ee4147d0" /></Relationships>
</file>