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b09af4c64c47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HABER HOLDING AS</w:t>
      </w:r>
    </w:p>
    <w:sectPr>
      <w:headerReference xmlns:r="http://schemas.openxmlformats.org/officeDocument/2006/relationships" w:type="default" r:id="R59f8431cf6c74a75"/>
      <w:footerReference xmlns:r="http://schemas.openxmlformats.org/officeDocument/2006/relationships" w:type="default" r:id="Ra3f695272411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HOLDING AS   ·   Org.nr 989 048 252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8431cf6c74a75" /><Relationship Type="http://schemas.openxmlformats.org/officeDocument/2006/relationships/footer" Target="/word/footer1.xml" Id="Ra3f6952724114de3" /></Relationships>
</file>