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a2e874260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149241cb8f894e12"/>
      <w:footerReference xmlns:r="http://schemas.openxmlformats.org/officeDocument/2006/relationships" w:type="default" r:id="R866b7c6308da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241cb8f894e12" /><Relationship Type="http://schemas.openxmlformats.org/officeDocument/2006/relationships/footer" Target="/word/footer1.xml" Id="R866b7c6308da47f4" /></Relationships>
</file>